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1E" w:rsidRPr="009B545C" w:rsidRDefault="00F85A1E" w:rsidP="00F85A1E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B545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Итоги Кузбасской ярмарки «Образование. Карьера» </w:t>
      </w:r>
    </w:p>
    <w:p w:rsidR="000C573A" w:rsidRPr="009B545C" w:rsidRDefault="00F85A1E" w:rsidP="00F85A1E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B545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 рамках </w:t>
      </w:r>
      <w:r w:rsidRPr="009B545C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II</w:t>
      </w:r>
      <w:r w:rsidRPr="009B545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Сибирского научно-образовательного форума</w:t>
      </w:r>
    </w:p>
    <w:p w:rsidR="00F85A1E" w:rsidRPr="009B545C" w:rsidRDefault="00F85A1E" w:rsidP="00F85A1E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85A1E" w:rsidRDefault="00F85A1E" w:rsidP="00F85A1E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F85A1E" w:rsidRDefault="00F85A1E" w:rsidP="00F85A1E">
      <w:pPr>
        <w:jc w:val="center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  <w:r w:rsidRPr="00F85A1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Номинация № 4 </w:t>
      </w:r>
      <w:r w:rsidRPr="00F85A1E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«Развитие кадрового потенциала в сфере образования»</w:t>
      </w:r>
    </w:p>
    <w:p w:rsidR="009B545C" w:rsidRDefault="009B545C" w:rsidP="009B545C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9B545C" w:rsidRPr="009B545C" w:rsidRDefault="009B545C" w:rsidP="009B545C">
      <w:pPr>
        <w:jc w:val="center"/>
        <w:rPr>
          <w:b/>
          <w:bCs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45C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9B545C">
        <w:rPr>
          <w:b/>
          <w:bCs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Комплект материалов </w:t>
      </w:r>
    </w:p>
    <w:p w:rsidR="009B545C" w:rsidRDefault="009B545C" w:rsidP="009B545C">
      <w:pPr>
        <w:jc w:val="center"/>
        <w:rPr>
          <w:b/>
          <w:bCs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45C" w:rsidRDefault="009B545C" w:rsidP="009B545C">
      <w:pPr>
        <w:jc w:val="center"/>
        <w:rPr>
          <w:b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4601261" cy="1542963"/>
            <wp:effectExtent l="0" t="0" r="0" b="635"/>
            <wp:docPr id="2" name="Рисунок 2" descr="Описание: https://vikulovo72.ru/i/n/933/195933/tn_195933_b7a1b39b9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vikulovo72.ru/i/n/933/195933/tn_195933_b7a1b39b98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381" cy="154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45C" w:rsidRPr="009B545C" w:rsidRDefault="009B545C" w:rsidP="009B545C">
      <w:pPr>
        <w:jc w:val="center"/>
        <w:rPr>
          <w:b/>
          <w:bC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45C">
        <w:rPr>
          <w:b/>
          <w:bC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«Педагогический опыт учителей-ветеранов как фактор инновационного развития гимназии»</w:t>
      </w:r>
    </w:p>
    <w:p w:rsidR="00F85A1E" w:rsidRDefault="00F85A1E" w:rsidP="009B545C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F85A1E" w:rsidRDefault="00F85A1E" w:rsidP="00F85A1E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F85A1E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74C8D43E" wp14:editId="578332B4">
            <wp:extent cx="5940425" cy="4495937"/>
            <wp:effectExtent l="0" t="0" r="3175" b="0"/>
            <wp:docPr id="12290" name="Picture 2" descr="C:\Users\Ivanova_NS.JUPITER\Desktop\20200216_131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C:\Users\Ivanova_NS.JUPITER\Desktop\20200216_1317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9" t="7158" r="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85A1E" w:rsidRDefault="00F85A1E" w:rsidP="00F85A1E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F85A1E" w:rsidRDefault="00F85A1E" w:rsidP="009B545C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9B545C" w:rsidRDefault="009B545C" w:rsidP="009B545C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F85A1E" w:rsidRPr="00F85A1E" w:rsidRDefault="00F85A1E" w:rsidP="00F85A1E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F85A1E">
        <w:rPr>
          <w:rFonts w:ascii="Times New Roman" w:hAnsi="Times New Roman" w:cs="Times New Roman"/>
          <w:color w:val="C00000"/>
          <w:sz w:val="28"/>
          <w:szCs w:val="28"/>
        </w:rPr>
        <w:lastRenderedPageBreak/>
        <w:t xml:space="preserve">Номинация № 10 </w:t>
      </w:r>
      <w:r w:rsidRPr="00F85A1E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«Кузбасс – 300 лет!»</w:t>
      </w:r>
    </w:p>
    <w:p w:rsidR="00F85A1E" w:rsidRDefault="00F85A1E" w:rsidP="00F85A1E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F85A1E" w:rsidRDefault="00F85A1E" w:rsidP="00F85A1E">
      <w:pPr>
        <w:jc w:val="center"/>
        <w:rPr>
          <w:b/>
          <w:bC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45C">
        <w:rPr>
          <w:b/>
          <w:bC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Комплект материалов </w:t>
      </w:r>
    </w:p>
    <w:p w:rsidR="009B545C" w:rsidRPr="009B545C" w:rsidRDefault="009B545C" w:rsidP="00F85A1E">
      <w:pPr>
        <w:jc w:val="center"/>
        <w:rPr>
          <w:b/>
          <w:bC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5A1E" w:rsidRPr="009B545C" w:rsidRDefault="00F85A1E" w:rsidP="009B545C">
      <w:pPr>
        <w:jc w:val="center"/>
        <w:rPr>
          <w:b/>
          <w:bC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45C">
        <w:rPr>
          <w:b/>
          <w:bC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«Духовно-нравственное и патриотическое развитие учащихся через реализацию программы </w:t>
      </w:r>
      <w:bookmarkStart w:id="0" w:name="_GoBack"/>
      <w:bookmarkEnd w:id="0"/>
      <w:r w:rsidRPr="009B545C">
        <w:rPr>
          <w:b/>
          <w:bC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«Моя родина Кузбасс»</w:t>
      </w:r>
    </w:p>
    <w:p w:rsidR="00F85A1E" w:rsidRDefault="00F85A1E" w:rsidP="00F85A1E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F85A1E" w:rsidRPr="00F85A1E" w:rsidRDefault="00F85A1E" w:rsidP="00F85A1E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F85A1E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7EEA9582" wp14:editId="08768FB2">
            <wp:extent cx="7099430" cy="56483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732"/>
                    <a:stretch/>
                  </pic:blipFill>
                  <pic:spPr bwMode="auto">
                    <a:xfrm>
                      <a:off x="0" y="0"/>
                      <a:ext cx="7114582" cy="5660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5A1E" w:rsidRPr="00F85A1E" w:rsidRDefault="00F85A1E" w:rsidP="00F85A1E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F85A1E" w:rsidRPr="00F85A1E" w:rsidSect="009B54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58"/>
    <w:rsid w:val="000C573A"/>
    <w:rsid w:val="005A3B58"/>
    <w:rsid w:val="009B545C"/>
    <w:rsid w:val="00F8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Иванова</dc:creator>
  <cp:keywords/>
  <dc:description/>
  <cp:lastModifiedBy>Наталья С. Иванова</cp:lastModifiedBy>
  <cp:revision>4</cp:revision>
  <dcterms:created xsi:type="dcterms:W3CDTF">2020-02-17T08:21:00Z</dcterms:created>
  <dcterms:modified xsi:type="dcterms:W3CDTF">2020-02-18T01:17:00Z</dcterms:modified>
</cp:coreProperties>
</file>